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D496" w14:textId="77777777" w:rsidR="006547D5" w:rsidRDefault="002C7759" w:rsidP="002C7759">
      <w:pPr>
        <w:widowControl w:val="0"/>
        <w:autoSpaceDE w:val="0"/>
        <w:autoSpaceDN w:val="0"/>
        <w:adjustRightInd w:val="0"/>
        <w:spacing w:after="240" w:line="360" w:lineRule="atLeast"/>
        <w:jc w:val="center"/>
        <w:rPr>
          <w:rFonts w:ascii="Arial" w:hAnsi="Arial" w:cs="Arial"/>
          <w:b/>
          <w:color w:val="E36C0A" w:themeColor="accent6" w:themeShade="BF"/>
          <w:sz w:val="32"/>
          <w:szCs w:val="32"/>
        </w:rPr>
      </w:pPr>
      <w:r w:rsidRPr="00284C04">
        <w:rPr>
          <w:rFonts w:ascii="Arial" w:hAnsi="Arial" w:cs="Arial"/>
          <w:b/>
          <w:color w:val="E36C0A" w:themeColor="accent6" w:themeShade="BF"/>
          <w:sz w:val="32"/>
          <w:szCs w:val="32"/>
        </w:rPr>
        <w:t>Supplies</w:t>
      </w:r>
      <w:r w:rsidR="006547D5">
        <w:rPr>
          <w:rFonts w:ascii="Arial" w:hAnsi="Arial" w:cs="Arial"/>
          <w:b/>
          <w:color w:val="E36C0A" w:themeColor="accent6" w:themeShade="BF"/>
          <w:sz w:val="32"/>
          <w:szCs w:val="32"/>
        </w:rPr>
        <w:t xml:space="preserve"> For </w:t>
      </w:r>
    </w:p>
    <w:p w14:paraId="274051BD" w14:textId="77777777" w:rsidR="002C7759" w:rsidRDefault="006547D5" w:rsidP="002C7759">
      <w:pPr>
        <w:widowControl w:val="0"/>
        <w:autoSpaceDE w:val="0"/>
        <w:autoSpaceDN w:val="0"/>
        <w:adjustRightInd w:val="0"/>
        <w:spacing w:after="240" w:line="360" w:lineRule="atLeast"/>
        <w:jc w:val="center"/>
        <w:rPr>
          <w:rFonts w:ascii="Arial" w:hAnsi="Arial" w:cs="Arial"/>
          <w:b/>
          <w:color w:val="E36C0A" w:themeColor="accent6" w:themeShade="BF"/>
          <w:sz w:val="32"/>
          <w:szCs w:val="32"/>
        </w:rPr>
      </w:pPr>
      <w:r>
        <w:rPr>
          <w:rFonts w:ascii="Arial" w:hAnsi="Arial" w:cs="Arial"/>
          <w:b/>
          <w:color w:val="E36C0A" w:themeColor="accent6" w:themeShade="BF"/>
          <w:sz w:val="32"/>
          <w:szCs w:val="32"/>
        </w:rPr>
        <w:t>Pastel Painting With Gail Beem</w:t>
      </w:r>
    </w:p>
    <w:p w14:paraId="698C91EE" w14:textId="77777777" w:rsidR="006547D5" w:rsidRDefault="006547D5" w:rsidP="002C7759">
      <w:pPr>
        <w:widowControl w:val="0"/>
        <w:autoSpaceDE w:val="0"/>
        <w:autoSpaceDN w:val="0"/>
        <w:adjustRightInd w:val="0"/>
        <w:spacing w:after="240" w:line="360" w:lineRule="atLeast"/>
        <w:jc w:val="center"/>
        <w:rPr>
          <w:rFonts w:ascii="Arial" w:hAnsi="Arial" w:cs="Arial"/>
          <w:b/>
          <w:color w:val="E36C0A" w:themeColor="accent6" w:themeShade="BF"/>
          <w:sz w:val="32"/>
          <w:szCs w:val="32"/>
        </w:rPr>
      </w:pPr>
    </w:p>
    <w:p w14:paraId="50C7423C" w14:textId="77777777" w:rsidR="006547D5" w:rsidRPr="006547D5" w:rsidRDefault="006547D5" w:rsidP="006547D5">
      <w:pPr>
        <w:widowControl w:val="0"/>
        <w:autoSpaceDE w:val="0"/>
        <w:autoSpaceDN w:val="0"/>
        <w:adjustRightInd w:val="0"/>
        <w:spacing w:after="240" w:line="360" w:lineRule="atLeast"/>
        <w:rPr>
          <w:rFonts w:ascii="Arial" w:hAnsi="Arial" w:cs="Arial"/>
          <w:b/>
          <w:color w:val="E36C0A" w:themeColor="accent6" w:themeShade="BF"/>
          <w:sz w:val="32"/>
          <w:szCs w:val="32"/>
          <w:u w:val="single"/>
        </w:rPr>
      </w:pPr>
      <w:r w:rsidRPr="006547D5">
        <w:rPr>
          <w:rFonts w:ascii="Arial" w:hAnsi="Arial" w:cs="Arial"/>
          <w:b/>
          <w:color w:val="E36C0A" w:themeColor="accent6" w:themeShade="BF"/>
          <w:sz w:val="32"/>
          <w:szCs w:val="32"/>
          <w:u w:val="single"/>
        </w:rPr>
        <w:t>FOR EACH DAY</w:t>
      </w:r>
    </w:p>
    <w:p w14:paraId="0744CB6C" w14:textId="77777777" w:rsidR="002C7759" w:rsidRPr="00284C04" w:rsidRDefault="002C7759" w:rsidP="002C7759">
      <w:pPr>
        <w:widowControl w:val="0"/>
        <w:autoSpaceDE w:val="0"/>
        <w:autoSpaceDN w:val="0"/>
        <w:adjustRightInd w:val="0"/>
        <w:spacing w:after="240" w:line="360" w:lineRule="atLeast"/>
        <w:rPr>
          <w:rFonts w:ascii="Times" w:hAnsi="Times" w:cs="Times"/>
          <w:color w:val="E36C0A" w:themeColor="accent6" w:themeShade="BF"/>
        </w:rPr>
      </w:pPr>
      <w:r w:rsidRPr="00284C04">
        <w:rPr>
          <w:rFonts w:ascii="Arial" w:hAnsi="Arial" w:cs="Arial"/>
          <w:b/>
          <w:color w:val="E36C0A" w:themeColor="accent6" w:themeShade="BF"/>
          <w:sz w:val="32"/>
          <w:szCs w:val="32"/>
        </w:rPr>
        <w:t>SANDED PAPER</w:t>
      </w:r>
      <w:r w:rsidRPr="00284C04">
        <w:rPr>
          <w:rFonts w:ascii="Arial" w:hAnsi="Arial" w:cs="Arial"/>
          <w:color w:val="E36C0A" w:themeColor="accent6" w:themeShade="BF"/>
          <w:sz w:val="32"/>
          <w:szCs w:val="32"/>
        </w:rPr>
        <w:t xml:space="preserve">— Soft pastels are unique as a color medium in that they do not have a 'binder' to hold them to a surface. Premium Pastel papers with coated surfaces are specifically designed to help hold pastel. The coarser or denser the texture is of the surface, the greater the ability to hold multiple layers of pastel. </w:t>
      </w:r>
    </w:p>
    <w:p w14:paraId="753C969E" w14:textId="77777777" w:rsidR="002C7759" w:rsidRPr="00284C04" w:rsidRDefault="002C7759" w:rsidP="002C7759">
      <w:pPr>
        <w:widowControl w:val="0"/>
        <w:autoSpaceDE w:val="0"/>
        <w:autoSpaceDN w:val="0"/>
        <w:adjustRightInd w:val="0"/>
        <w:spacing w:after="240" w:line="360" w:lineRule="atLeast"/>
        <w:rPr>
          <w:rFonts w:ascii="Times" w:hAnsi="Times" w:cs="Times"/>
          <w:color w:val="E36C0A" w:themeColor="accent6" w:themeShade="BF"/>
        </w:rPr>
      </w:pPr>
      <w:r w:rsidRPr="00D91514">
        <w:rPr>
          <w:rFonts w:ascii="Arial" w:hAnsi="Arial" w:cs="Arial"/>
          <w:b/>
          <w:color w:val="E36C0A" w:themeColor="accent6" w:themeShade="BF"/>
          <w:sz w:val="32"/>
          <w:szCs w:val="32"/>
        </w:rPr>
        <w:t>Uart 250, Uart 350 or Uart 400, Wallis, Art Spectrum, etc. You may also use Sennelier La Carte,</w:t>
      </w:r>
      <w:r w:rsidRPr="00284C04">
        <w:rPr>
          <w:rFonts w:ascii="Arial" w:hAnsi="Arial" w:cs="Arial"/>
          <w:color w:val="E36C0A" w:themeColor="accent6" w:themeShade="BF"/>
          <w:sz w:val="32"/>
          <w:szCs w:val="32"/>
        </w:rPr>
        <w:t xml:space="preserve"> which will not support wet techniques (which is all right for this workshop). </w:t>
      </w:r>
    </w:p>
    <w:p w14:paraId="306B27EE" w14:textId="77777777" w:rsidR="002C7759" w:rsidRPr="00284C04" w:rsidRDefault="002C7759" w:rsidP="002C7759">
      <w:pPr>
        <w:widowControl w:val="0"/>
        <w:tabs>
          <w:tab w:val="left" w:pos="220"/>
          <w:tab w:val="left" w:pos="720"/>
        </w:tabs>
        <w:autoSpaceDE w:val="0"/>
        <w:autoSpaceDN w:val="0"/>
        <w:adjustRightInd w:val="0"/>
        <w:spacing w:after="320" w:line="360" w:lineRule="atLeast"/>
        <w:rPr>
          <w:rFonts w:ascii="Arial" w:hAnsi="Arial" w:cs="Arial"/>
          <w:color w:val="E36C0A" w:themeColor="accent6" w:themeShade="BF"/>
          <w:sz w:val="32"/>
          <w:szCs w:val="32"/>
        </w:rPr>
      </w:pPr>
      <w:r>
        <w:rPr>
          <w:rFonts w:ascii="Arial" w:hAnsi="Arial" w:cs="Arial"/>
          <w:color w:val="E36C0A" w:themeColor="accent6" w:themeShade="BF"/>
          <w:sz w:val="32"/>
          <w:szCs w:val="32"/>
        </w:rPr>
        <w:t>6</w:t>
      </w:r>
      <w:r w:rsidRPr="00284C04">
        <w:rPr>
          <w:rFonts w:ascii="Arial" w:hAnsi="Arial" w:cs="Arial"/>
          <w:color w:val="E36C0A" w:themeColor="accent6" w:themeShade="BF"/>
          <w:sz w:val="32"/>
          <w:szCs w:val="32"/>
        </w:rPr>
        <w:t xml:space="preserve"> – 8 pieces </w:t>
      </w:r>
      <w:r>
        <w:rPr>
          <w:rFonts w:ascii="Arial" w:hAnsi="Arial" w:cs="Arial"/>
          <w:color w:val="E36C0A" w:themeColor="accent6" w:themeShade="BF"/>
          <w:sz w:val="32"/>
          <w:szCs w:val="32"/>
        </w:rPr>
        <w:t>sanded paper 8 x 10 or 9 x 12; If you work quickly you could use 11 x 14 or 12 x 16</w:t>
      </w:r>
    </w:p>
    <w:p w14:paraId="19E7AB1B" w14:textId="77777777" w:rsidR="002C7759" w:rsidRPr="00284C04" w:rsidRDefault="002C7759" w:rsidP="002C7759">
      <w:pPr>
        <w:widowControl w:val="0"/>
        <w:tabs>
          <w:tab w:val="left" w:pos="0"/>
          <w:tab w:val="left" w:pos="220"/>
        </w:tabs>
        <w:autoSpaceDE w:val="0"/>
        <w:autoSpaceDN w:val="0"/>
        <w:adjustRightInd w:val="0"/>
        <w:spacing w:after="320" w:line="360" w:lineRule="atLeast"/>
        <w:rPr>
          <w:rFonts w:ascii="Arial" w:hAnsi="Arial" w:cs="Arial"/>
          <w:color w:val="E36C0A" w:themeColor="accent6" w:themeShade="BF"/>
          <w:sz w:val="32"/>
          <w:szCs w:val="32"/>
        </w:rPr>
      </w:pPr>
      <w:r w:rsidRPr="00284C04">
        <w:rPr>
          <w:rFonts w:ascii="Arial" w:hAnsi="Arial" w:cs="Arial"/>
          <w:b/>
          <w:color w:val="E36C0A" w:themeColor="accent6" w:themeShade="BF"/>
          <w:sz w:val="32"/>
          <w:szCs w:val="32"/>
        </w:rPr>
        <w:t>PASTELS</w:t>
      </w:r>
      <w:r w:rsidRPr="00284C04">
        <w:rPr>
          <w:rFonts w:ascii="Arial" w:hAnsi="Arial" w:cs="Arial"/>
          <w:color w:val="E36C0A" w:themeColor="accent6" w:themeShade="BF"/>
          <w:sz w:val="32"/>
          <w:szCs w:val="32"/>
        </w:rPr>
        <w:t>—AS MANY COLORS AS POSSIBLE; A WIDE RANGE OF COLORS AND VALUES.  If you will be doing any underpainting, you will need a mix of both soft and hard pastels.</w:t>
      </w:r>
    </w:p>
    <w:p w14:paraId="679BF5E2" w14:textId="0CB24C9A" w:rsidR="002C7759" w:rsidRPr="00284C04" w:rsidRDefault="002C7759" w:rsidP="002C7759">
      <w:pPr>
        <w:widowControl w:val="0"/>
        <w:tabs>
          <w:tab w:val="left" w:pos="0"/>
          <w:tab w:val="left" w:pos="220"/>
        </w:tabs>
        <w:autoSpaceDE w:val="0"/>
        <w:autoSpaceDN w:val="0"/>
        <w:adjustRightInd w:val="0"/>
        <w:spacing w:after="320" w:line="360" w:lineRule="atLeast"/>
        <w:rPr>
          <w:rFonts w:ascii="Arial" w:hAnsi="Arial" w:cs="Arial"/>
          <w:color w:val="E36C0A" w:themeColor="accent6" w:themeShade="BF"/>
          <w:sz w:val="32"/>
          <w:szCs w:val="32"/>
        </w:rPr>
      </w:pPr>
      <w:r w:rsidRPr="00284C04">
        <w:rPr>
          <w:rFonts w:ascii="Arial" w:hAnsi="Arial" w:cs="Arial"/>
          <w:b/>
          <w:color w:val="E36C0A" w:themeColor="accent6" w:themeShade="BF"/>
          <w:sz w:val="32"/>
          <w:szCs w:val="32"/>
        </w:rPr>
        <w:t>Soft Pastels</w:t>
      </w:r>
      <w:r w:rsidRPr="00284C04">
        <w:rPr>
          <w:rFonts w:ascii="Arial" w:hAnsi="Arial" w:cs="Arial"/>
          <w:color w:val="E36C0A" w:themeColor="accent6" w:themeShade="BF"/>
          <w:sz w:val="32"/>
          <w:szCs w:val="32"/>
        </w:rPr>
        <w:t xml:space="preserve">: Good brands are Unison, Art Spectrum, Mount Vision, Great American. </w:t>
      </w:r>
      <w:r>
        <w:rPr>
          <w:rFonts w:ascii="Arial" w:hAnsi="Arial" w:cs="Arial"/>
          <w:color w:val="E36C0A" w:themeColor="accent6" w:themeShade="BF"/>
          <w:sz w:val="32"/>
          <w:szCs w:val="32"/>
        </w:rPr>
        <w:t xml:space="preserve"> If you are a novice, I would recommend staying away from the softer brands—Schmincke, Blue Earth, Sennelier, Terry Ludwig—until you have a better hand for control of pressure.  </w:t>
      </w:r>
    </w:p>
    <w:p w14:paraId="6534DF74" w14:textId="2F315722" w:rsidR="002C7759" w:rsidRPr="00284C04" w:rsidRDefault="002C7759" w:rsidP="002C7759">
      <w:pPr>
        <w:widowControl w:val="0"/>
        <w:tabs>
          <w:tab w:val="left" w:pos="0"/>
          <w:tab w:val="left" w:pos="220"/>
        </w:tabs>
        <w:autoSpaceDE w:val="0"/>
        <w:autoSpaceDN w:val="0"/>
        <w:adjustRightInd w:val="0"/>
        <w:spacing w:after="320" w:line="360" w:lineRule="atLeast"/>
        <w:rPr>
          <w:rFonts w:ascii="Arial" w:hAnsi="Arial" w:cs="Arial"/>
          <w:color w:val="E36C0A" w:themeColor="accent6" w:themeShade="BF"/>
          <w:sz w:val="32"/>
          <w:szCs w:val="32"/>
        </w:rPr>
      </w:pPr>
      <w:r w:rsidRPr="00284C04">
        <w:rPr>
          <w:rFonts w:ascii="Arial" w:hAnsi="Arial" w:cs="Arial"/>
          <w:b/>
          <w:color w:val="E36C0A" w:themeColor="accent6" w:themeShade="BF"/>
          <w:sz w:val="32"/>
          <w:szCs w:val="32"/>
        </w:rPr>
        <w:t>Hard Pastels</w:t>
      </w:r>
      <w:r w:rsidRPr="00284C04">
        <w:rPr>
          <w:rFonts w:ascii="Arial" w:hAnsi="Arial" w:cs="Arial"/>
          <w:color w:val="E36C0A" w:themeColor="accent6" w:themeShade="BF"/>
          <w:sz w:val="32"/>
          <w:szCs w:val="32"/>
        </w:rPr>
        <w:t>:  Nupa</w:t>
      </w:r>
      <w:r>
        <w:rPr>
          <w:rFonts w:ascii="Arial" w:hAnsi="Arial" w:cs="Arial"/>
          <w:color w:val="E36C0A" w:themeColor="accent6" w:themeShade="BF"/>
          <w:sz w:val="32"/>
          <w:szCs w:val="32"/>
        </w:rPr>
        <w:t>stel, Cretacolor, and Rembrandt</w:t>
      </w:r>
    </w:p>
    <w:p w14:paraId="386D44C0" w14:textId="77777777" w:rsidR="002C7759" w:rsidRDefault="002C7759" w:rsidP="002C7759">
      <w:pPr>
        <w:widowControl w:val="0"/>
        <w:tabs>
          <w:tab w:val="left" w:pos="220"/>
          <w:tab w:val="left" w:pos="720"/>
        </w:tabs>
        <w:autoSpaceDE w:val="0"/>
        <w:autoSpaceDN w:val="0"/>
        <w:adjustRightInd w:val="0"/>
        <w:spacing w:after="320" w:line="360" w:lineRule="atLeast"/>
        <w:rPr>
          <w:rFonts w:ascii="Arial" w:hAnsi="Arial" w:cs="Arial"/>
          <w:color w:val="E36C0A" w:themeColor="accent6" w:themeShade="BF"/>
          <w:sz w:val="32"/>
          <w:szCs w:val="32"/>
        </w:rPr>
      </w:pPr>
      <w:r>
        <w:rPr>
          <w:rFonts w:ascii="Arial" w:hAnsi="Arial" w:cs="Arial"/>
          <w:color w:val="E36C0A" w:themeColor="accent6" w:themeShade="BF"/>
          <w:sz w:val="32"/>
          <w:szCs w:val="32"/>
        </w:rPr>
        <w:t>Sketchbook</w:t>
      </w:r>
    </w:p>
    <w:p w14:paraId="52F34AE6" w14:textId="12E88D1E" w:rsidR="002C7759" w:rsidRPr="00E60D14" w:rsidRDefault="002C7759" w:rsidP="002C7759">
      <w:pPr>
        <w:widowControl w:val="0"/>
        <w:tabs>
          <w:tab w:val="left" w:pos="220"/>
          <w:tab w:val="left" w:pos="720"/>
        </w:tabs>
        <w:autoSpaceDE w:val="0"/>
        <w:autoSpaceDN w:val="0"/>
        <w:adjustRightInd w:val="0"/>
        <w:spacing w:after="320" w:line="360" w:lineRule="atLeast"/>
        <w:rPr>
          <w:rFonts w:ascii="Arial" w:hAnsi="Arial" w:cs="Arial"/>
          <w:b/>
          <w:color w:val="E36C0A" w:themeColor="accent6" w:themeShade="BF"/>
          <w:sz w:val="32"/>
          <w:szCs w:val="32"/>
        </w:rPr>
      </w:pPr>
      <w:r w:rsidRPr="00284C04">
        <w:rPr>
          <w:rFonts w:ascii="Arial" w:hAnsi="Arial" w:cs="Arial"/>
          <w:color w:val="E36C0A" w:themeColor="accent6" w:themeShade="BF"/>
          <w:sz w:val="32"/>
          <w:szCs w:val="32"/>
        </w:rPr>
        <w:lastRenderedPageBreak/>
        <w:t xml:space="preserve">Alcohol or Turpenoid or Gamsol </w:t>
      </w:r>
    </w:p>
    <w:p w14:paraId="5A8D2887" w14:textId="463E6476" w:rsidR="002C7759" w:rsidRPr="00284C04" w:rsidRDefault="002C7759" w:rsidP="002C7759">
      <w:pPr>
        <w:widowControl w:val="0"/>
        <w:tabs>
          <w:tab w:val="left" w:pos="220"/>
          <w:tab w:val="left" w:pos="720"/>
        </w:tabs>
        <w:autoSpaceDE w:val="0"/>
        <w:autoSpaceDN w:val="0"/>
        <w:adjustRightInd w:val="0"/>
        <w:spacing w:after="320" w:line="360" w:lineRule="atLeast"/>
        <w:rPr>
          <w:rFonts w:ascii="Arial" w:hAnsi="Arial" w:cs="Arial"/>
          <w:color w:val="E36C0A" w:themeColor="accent6" w:themeShade="BF"/>
          <w:sz w:val="32"/>
          <w:szCs w:val="32"/>
        </w:rPr>
      </w:pPr>
      <w:r w:rsidRPr="00284C04">
        <w:rPr>
          <w:rFonts w:ascii="Arial" w:hAnsi="Arial" w:cs="Arial"/>
          <w:color w:val="E36C0A" w:themeColor="accent6" w:themeShade="BF"/>
          <w:sz w:val="32"/>
          <w:szCs w:val="32"/>
        </w:rPr>
        <w:t xml:space="preserve">Two 3⁄4” or 1” brushes, synthetic </w:t>
      </w:r>
      <w:r w:rsidR="00F052E9">
        <w:rPr>
          <w:rFonts w:ascii="Arial" w:hAnsi="Arial" w:cs="Arial"/>
          <w:color w:val="E36C0A" w:themeColor="accent6" w:themeShade="BF"/>
          <w:sz w:val="32"/>
          <w:szCs w:val="32"/>
        </w:rPr>
        <w:t>is</w:t>
      </w:r>
      <w:bookmarkStart w:id="0" w:name="_GoBack"/>
      <w:bookmarkEnd w:id="0"/>
      <w:r w:rsidRPr="00284C04">
        <w:rPr>
          <w:rFonts w:ascii="Arial" w:hAnsi="Arial" w:cs="Arial"/>
          <w:color w:val="E36C0A" w:themeColor="accent6" w:themeShade="BF"/>
          <w:sz w:val="32"/>
          <w:szCs w:val="32"/>
        </w:rPr>
        <w:t xml:space="preserve"> best </w:t>
      </w:r>
    </w:p>
    <w:p w14:paraId="7458AE1D" w14:textId="77777777" w:rsidR="002C7759" w:rsidRPr="00284C04" w:rsidRDefault="002C7759" w:rsidP="002C7759">
      <w:pPr>
        <w:widowControl w:val="0"/>
        <w:tabs>
          <w:tab w:val="left" w:pos="220"/>
          <w:tab w:val="left" w:pos="720"/>
        </w:tabs>
        <w:autoSpaceDE w:val="0"/>
        <w:autoSpaceDN w:val="0"/>
        <w:adjustRightInd w:val="0"/>
        <w:spacing w:after="320" w:line="360" w:lineRule="atLeast"/>
        <w:rPr>
          <w:rFonts w:ascii="Arial" w:hAnsi="Arial" w:cs="Arial"/>
          <w:color w:val="E36C0A" w:themeColor="accent6" w:themeShade="BF"/>
          <w:sz w:val="32"/>
          <w:szCs w:val="32"/>
        </w:rPr>
      </w:pPr>
      <w:r w:rsidRPr="00284C04">
        <w:rPr>
          <w:rFonts w:ascii="Arial" w:hAnsi="Arial" w:cs="Arial"/>
          <w:color w:val="E36C0A" w:themeColor="accent6" w:themeShade="BF"/>
          <w:sz w:val="32"/>
          <w:szCs w:val="32"/>
        </w:rPr>
        <w:t>Charcoal  </w:t>
      </w:r>
    </w:p>
    <w:p w14:paraId="091C7E08" w14:textId="77777777" w:rsidR="002C7759" w:rsidRDefault="002C7759" w:rsidP="002C7759">
      <w:pPr>
        <w:widowControl w:val="0"/>
        <w:tabs>
          <w:tab w:val="left" w:pos="220"/>
          <w:tab w:val="left" w:pos="720"/>
        </w:tabs>
        <w:autoSpaceDE w:val="0"/>
        <w:autoSpaceDN w:val="0"/>
        <w:adjustRightInd w:val="0"/>
        <w:spacing w:after="320" w:line="360" w:lineRule="atLeast"/>
        <w:rPr>
          <w:rFonts w:ascii="Arial" w:hAnsi="Arial" w:cs="Arial"/>
          <w:color w:val="E36C0A" w:themeColor="accent6" w:themeShade="BF"/>
          <w:sz w:val="32"/>
          <w:szCs w:val="32"/>
        </w:rPr>
      </w:pPr>
      <w:r w:rsidRPr="00284C04">
        <w:rPr>
          <w:rFonts w:ascii="Arial" w:hAnsi="Arial" w:cs="Arial"/>
          <w:color w:val="E36C0A" w:themeColor="accent6" w:themeShade="BF"/>
          <w:sz w:val="32"/>
          <w:szCs w:val="32"/>
        </w:rPr>
        <w:t>Artist’s Tape</w:t>
      </w:r>
    </w:p>
    <w:p w14:paraId="251BB72C" w14:textId="3CF12B75" w:rsidR="002C7759" w:rsidRPr="00284C04" w:rsidRDefault="002C7759" w:rsidP="002C7759">
      <w:pPr>
        <w:widowControl w:val="0"/>
        <w:tabs>
          <w:tab w:val="left" w:pos="220"/>
          <w:tab w:val="left" w:pos="720"/>
        </w:tabs>
        <w:autoSpaceDE w:val="0"/>
        <w:autoSpaceDN w:val="0"/>
        <w:adjustRightInd w:val="0"/>
        <w:spacing w:after="320" w:line="360" w:lineRule="atLeast"/>
        <w:rPr>
          <w:rFonts w:ascii="Arial" w:hAnsi="Arial" w:cs="Arial"/>
          <w:color w:val="E36C0A" w:themeColor="accent6" w:themeShade="BF"/>
          <w:sz w:val="32"/>
          <w:szCs w:val="32"/>
        </w:rPr>
      </w:pPr>
      <w:r>
        <w:rPr>
          <w:rFonts w:ascii="Arial" w:hAnsi="Arial" w:cs="Arial"/>
          <w:color w:val="E36C0A" w:themeColor="accent6" w:themeShade="BF"/>
          <w:sz w:val="32"/>
          <w:szCs w:val="32"/>
        </w:rPr>
        <w:t xml:space="preserve">Easel </w:t>
      </w:r>
      <w:r w:rsidRPr="00F5426C">
        <w:rPr>
          <w:rFonts w:ascii="Arial" w:hAnsi="Arial" w:cs="Arial"/>
          <w:b/>
          <w:color w:val="E36C0A" w:themeColor="accent6" w:themeShade="BF"/>
          <w:sz w:val="32"/>
          <w:szCs w:val="32"/>
        </w:rPr>
        <w:t>and</w:t>
      </w:r>
      <w:r>
        <w:rPr>
          <w:rFonts w:ascii="Arial" w:hAnsi="Arial" w:cs="Arial"/>
          <w:color w:val="E36C0A" w:themeColor="accent6" w:themeShade="BF"/>
          <w:sz w:val="32"/>
          <w:szCs w:val="32"/>
        </w:rPr>
        <w:t xml:space="preserve"> </w:t>
      </w:r>
      <w:r w:rsidRPr="00284C04">
        <w:rPr>
          <w:rFonts w:ascii="Arial" w:hAnsi="Arial" w:cs="Arial"/>
          <w:color w:val="E36C0A" w:themeColor="accent6" w:themeShade="BF"/>
          <w:sz w:val="32"/>
          <w:szCs w:val="32"/>
        </w:rPr>
        <w:t xml:space="preserve">Board to support your paper on the easel. </w:t>
      </w:r>
    </w:p>
    <w:p w14:paraId="334EEAA7" w14:textId="77777777" w:rsidR="002C7759" w:rsidRPr="00284C04" w:rsidRDefault="002C7759" w:rsidP="002C7759">
      <w:pPr>
        <w:widowControl w:val="0"/>
        <w:autoSpaceDE w:val="0"/>
        <w:autoSpaceDN w:val="0"/>
        <w:adjustRightInd w:val="0"/>
        <w:spacing w:after="240" w:line="360" w:lineRule="atLeast"/>
        <w:rPr>
          <w:rFonts w:ascii="Times" w:hAnsi="Times" w:cs="Times"/>
          <w:color w:val="E36C0A" w:themeColor="accent6" w:themeShade="BF"/>
        </w:rPr>
      </w:pPr>
      <w:r w:rsidRPr="00284C04">
        <w:rPr>
          <w:rFonts w:ascii="Arial" w:hAnsi="Arial" w:cs="Arial"/>
          <w:color w:val="E36C0A" w:themeColor="accent6" w:themeShade="BF"/>
          <w:sz w:val="32"/>
          <w:szCs w:val="32"/>
        </w:rPr>
        <w:t xml:space="preserve">Drop cloth. </w:t>
      </w:r>
    </w:p>
    <w:p w14:paraId="758CD012" w14:textId="77777777" w:rsidR="002C7759" w:rsidRPr="00284C04" w:rsidRDefault="002C7759" w:rsidP="002C7759">
      <w:pPr>
        <w:widowControl w:val="0"/>
        <w:autoSpaceDE w:val="0"/>
        <w:autoSpaceDN w:val="0"/>
        <w:adjustRightInd w:val="0"/>
        <w:spacing w:after="240" w:line="360" w:lineRule="atLeast"/>
        <w:rPr>
          <w:rFonts w:ascii="Times" w:hAnsi="Times" w:cs="Times"/>
          <w:color w:val="E36C0A" w:themeColor="accent6" w:themeShade="BF"/>
        </w:rPr>
      </w:pPr>
      <w:r w:rsidRPr="00284C04">
        <w:rPr>
          <w:rFonts w:ascii="Arial" w:hAnsi="Arial" w:cs="Arial"/>
          <w:color w:val="E36C0A" w:themeColor="accent6" w:themeShade="BF"/>
          <w:sz w:val="32"/>
          <w:szCs w:val="32"/>
        </w:rPr>
        <w:t xml:space="preserve">Paper Towels. </w:t>
      </w:r>
    </w:p>
    <w:p w14:paraId="361746B7" w14:textId="77777777" w:rsidR="002C7759" w:rsidRDefault="002C7759" w:rsidP="002C7759">
      <w:pPr>
        <w:widowControl w:val="0"/>
        <w:autoSpaceDE w:val="0"/>
        <w:autoSpaceDN w:val="0"/>
        <w:adjustRightInd w:val="0"/>
        <w:spacing w:after="240" w:line="360" w:lineRule="atLeast"/>
        <w:rPr>
          <w:rFonts w:ascii="Arial" w:hAnsi="Arial" w:cs="Arial"/>
          <w:color w:val="E36C0A" w:themeColor="accent6" w:themeShade="BF"/>
          <w:sz w:val="32"/>
          <w:szCs w:val="32"/>
        </w:rPr>
      </w:pPr>
      <w:r w:rsidRPr="00284C04">
        <w:rPr>
          <w:rFonts w:ascii="Arial" w:hAnsi="Arial" w:cs="Arial"/>
          <w:color w:val="E36C0A" w:themeColor="accent6" w:themeShade="BF"/>
          <w:sz w:val="32"/>
          <w:szCs w:val="32"/>
        </w:rPr>
        <w:t xml:space="preserve">A couple </w:t>
      </w:r>
      <w:r>
        <w:rPr>
          <w:rFonts w:ascii="Arial" w:hAnsi="Arial" w:cs="Arial"/>
          <w:color w:val="E36C0A" w:themeColor="accent6" w:themeShade="BF"/>
          <w:sz w:val="32"/>
          <w:szCs w:val="32"/>
        </w:rPr>
        <w:t xml:space="preserve">of </w:t>
      </w:r>
      <w:r w:rsidRPr="00284C04">
        <w:rPr>
          <w:rFonts w:ascii="Arial" w:hAnsi="Arial" w:cs="Arial"/>
          <w:color w:val="E36C0A" w:themeColor="accent6" w:themeShade="BF"/>
          <w:sz w:val="32"/>
          <w:szCs w:val="32"/>
        </w:rPr>
        <w:t>black and white photos (not complicated, simple shapes are best) of your favorite subject matt</w:t>
      </w:r>
      <w:r>
        <w:rPr>
          <w:rFonts w:ascii="Arial" w:hAnsi="Arial" w:cs="Arial"/>
          <w:color w:val="E36C0A" w:themeColor="accent6" w:themeShade="BF"/>
          <w:sz w:val="32"/>
          <w:szCs w:val="32"/>
        </w:rPr>
        <w:t>er.</w:t>
      </w:r>
    </w:p>
    <w:p w14:paraId="36009DD8" w14:textId="77777777" w:rsidR="00104DBE" w:rsidRDefault="00104DBE"/>
    <w:sectPr w:rsidR="00104DBE" w:rsidSect="00DA58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759"/>
    <w:rsid w:val="00104DBE"/>
    <w:rsid w:val="002C7759"/>
    <w:rsid w:val="006547D5"/>
    <w:rsid w:val="00B05356"/>
    <w:rsid w:val="00DA58D6"/>
    <w:rsid w:val="00F052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C940F"/>
  <w15:docId w15:val="{DE3DD7F7-3D78-4418-B4EA-1D23BFB4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Sorace</dc:creator>
  <cp:keywords/>
  <dc:description/>
  <cp:lastModifiedBy>Jan Pini</cp:lastModifiedBy>
  <cp:revision>3</cp:revision>
  <dcterms:created xsi:type="dcterms:W3CDTF">2020-01-31T12:49:00Z</dcterms:created>
  <dcterms:modified xsi:type="dcterms:W3CDTF">2020-02-01T16:06:00Z</dcterms:modified>
</cp:coreProperties>
</file>